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14" w:rsidRPr="00FB2E5E" w:rsidRDefault="00C63614" w:rsidP="00C63614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पद्यपाठ </w:t>
      </w:r>
      <w:r w:rsidR="00DD3D22"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७</w:t>
      </w: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- </w:t>
      </w:r>
    </w:p>
    <w:p w:rsidR="00562754" w:rsidRPr="00FB2E5E" w:rsidRDefault="00C63614" w:rsidP="00C63614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विसरू नकोस-राम दोतोंडे </w:t>
      </w:r>
    </w:p>
    <w:p w:rsidR="00FB2E5E" w:rsidRPr="00FB2E5E" w:rsidRDefault="00FB2E5E" w:rsidP="00C63614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ठळक मुद्दे-</w:t>
      </w:r>
    </w:p>
    <w:p w:rsidR="00530ED9" w:rsidRPr="00FB2E5E" w:rsidRDefault="00530ED9" w:rsidP="00530ED9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>कवितेचे नावं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>-</w:t>
      </w: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 xml:space="preserve"> 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>विसरू नकोस</w:t>
      </w: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 xml:space="preserve"> </w:t>
      </w:r>
    </w:p>
    <w:p w:rsidR="00530ED9" w:rsidRPr="00FB2E5E" w:rsidRDefault="00530ED9" w:rsidP="00530ED9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>कवी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>-राम दोतोंडे</w:t>
      </w:r>
    </w:p>
    <w:p w:rsidR="00530ED9" w:rsidRPr="00FB2E5E" w:rsidRDefault="00530ED9" w:rsidP="00530ED9">
      <w:pPr>
        <w:pStyle w:val="ListParagraph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>कवितेचा आशय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>-काळानुसार होणारे अपरिहार्य बदल</w:t>
      </w:r>
      <w:r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,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>त्यांचे स्वरूप व ते स्वीकारताना आपण कोणत्या गोष्टीचं भान ठेवलं पाहिजे याबाबतचा संदेश.</w:t>
      </w:r>
    </w:p>
    <w:p w:rsidR="00530ED9" w:rsidRPr="00FB2E5E" w:rsidRDefault="00530ED9" w:rsidP="00530ED9">
      <w:pPr>
        <w:pStyle w:val="ListParagraph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>कविते</w:t>
      </w: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चे</w:t>
      </w: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 xml:space="preserve"> विचार </w:t>
      </w: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सौंदर्य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>-बदलाचे स्वरूप</w:t>
      </w:r>
      <w:r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,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 xml:space="preserve">प्रक्रिया यामधील वेग व वाहतेपणा इ. सूचित करणारी अर्थपूर्ण प्रतीके </w:t>
      </w:r>
    </w:p>
    <w:p w:rsidR="00530ED9" w:rsidRPr="00FB2E5E" w:rsidRDefault="00530ED9" w:rsidP="00530ED9">
      <w:pPr>
        <w:pStyle w:val="ListParagraph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 xml:space="preserve">कवितेच्या आकलनावर आधारित विचार प्रवर्तक प्रश्न व उपक्रम </w:t>
      </w:r>
    </w:p>
    <w:p w:rsidR="00C84EC5" w:rsidRPr="00FB2E5E" w:rsidRDefault="00530ED9" w:rsidP="00C84EC5">
      <w:pPr>
        <w:pStyle w:val="ListParagraph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mr-IN"/>
        </w:rPr>
        <w:t>पूरक वाचन</w:t>
      </w:r>
      <w:r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 xml:space="preserve">-समांतर आशय वेगवेगळ्या साम्यभेद पध्दतीने मांडणाऱ्या कवितेचे वाचन व शोधन </w:t>
      </w:r>
    </w:p>
    <w:p w:rsidR="00C84EC5" w:rsidRPr="00FB2E5E" w:rsidRDefault="000342EC" w:rsidP="00FB2E5E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प्रस्तावना</w:t>
      </w:r>
      <w:r w:rsidR="00C84EC5" w:rsidRPr="00FB2E5E"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  <w:t xml:space="preserve"> </w:t>
      </w:r>
    </w:p>
    <w:p w:rsidR="000342EC" w:rsidRPr="00FB2E5E" w:rsidRDefault="00C84EC5" w:rsidP="00C84EC5">
      <w:pPr>
        <w:spacing w:line="240" w:lineRule="auto"/>
        <w:ind w:left="360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  <w:t xml:space="preserve"> </w:t>
      </w:r>
    </w:p>
    <w:p w:rsidR="000342EC" w:rsidRPr="00FB2E5E" w:rsidRDefault="000342EC" w:rsidP="00AB0034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जुन्या गोष्टी निरुपयोगी किंवा त्रासदायक व्हायला लागतात तेव्हा आपण त्यांच्या जागी नव्या गोष्टी स्वीकारतो.पण हा बदल करताना कोणत्या गोष्टीचं भान ठेवलं पाहिजे हे </w:t>
      </w: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कवी राम दोतोंडे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आपल्याला </w:t>
      </w: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विसरू नकोस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या कवितेत सांगतात.</w:t>
      </w:r>
      <w:r w:rsid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कविता वाचा व ऐका</w:t>
      </w:r>
    </w:p>
    <w:p w:rsidR="00DD3D22" w:rsidRPr="00FB2E5E" w:rsidRDefault="00DD3D22" w:rsidP="00897F79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विसरू नकोस </w:t>
      </w:r>
    </w:p>
    <w:p w:rsidR="00897F79" w:rsidRPr="00FB2E5E" w:rsidRDefault="00DD3D22" w:rsidP="00897F79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                        कवी-राम दोतोंडे</w:t>
      </w:r>
    </w:p>
    <w:p w:rsidR="000342EC" w:rsidRPr="00FB2E5E" w:rsidRDefault="000342EC" w:rsidP="000342EC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</w:p>
    <w:p w:rsidR="00DD3D22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तु जाऊ नकोस कुंडातून कुंडाकडे</w:t>
      </w: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आऱ्हाटीवरून उठून</w:t>
      </w: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बोराटीवरं पडशील </w:t>
      </w:r>
    </w:p>
    <w:p w:rsidR="00F377DB" w:rsidRPr="00FB2E5E" w:rsidRDefault="00F377DB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13990" w:rsidRPr="00FB2E5E" w:rsidRDefault="00413990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घर बदलायला निघशील तेव्हा </w:t>
      </w: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चांगलं घर शोधून काढ </w:t>
      </w: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विज्ञान-विवेकाची रांगोळी </w:t>
      </w: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lastRenderedPageBreak/>
        <w:t xml:space="preserve">घराच्या अवतीभवती काढ </w:t>
      </w:r>
    </w:p>
    <w:p w:rsidR="00F377DB" w:rsidRPr="00FB2E5E" w:rsidRDefault="00F377DB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झाड दारासमोर</w:t>
      </w:r>
    </w:p>
    <w:p w:rsidR="006F3F5D" w:rsidRPr="00FB2E5E" w:rsidRDefault="006F3F5D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तत्त्व</w:t>
      </w:r>
      <w:r w:rsidR="00033092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निष्ठेचे असू दे </w:t>
      </w:r>
    </w:p>
    <w:p w:rsidR="00033092" w:rsidRPr="00FB2E5E" w:rsidRDefault="00033092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मानवाच्या कल्याणाची </w:t>
      </w:r>
    </w:p>
    <w:p w:rsidR="00F377DB" w:rsidRPr="00FB2E5E" w:rsidRDefault="00033092" w:rsidP="00FB2E5E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फळे त्याला येऊ दे </w:t>
      </w:r>
    </w:p>
    <w:p w:rsidR="00F377DB" w:rsidRPr="00FB2E5E" w:rsidRDefault="00F377DB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033092" w:rsidRPr="00FB2E5E" w:rsidRDefault="00033092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विसाव्या शतकाची घुसळण  </w:t>
      </w:r>
    </w:p>
    <w:p w:rsidR="00033092" w:rsidRPr="00FB2E5E" w:rsidRDefault="00033092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वारा आहे झालेली </w:t>
      </w:r>
    </w:p>
    <w:p w:rsidR="00033092" w:rsidRPr="00FB2E5E" w:rsidRDefault="00033092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श्वास घेताना तुडवू नकोस </w:t>
      </w:r>
    </w:p>
    <w:p w:rsidR="00033092" w:rsidRPr="00FB2E5E" w:rsidRDefault="00033092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फुलं पायाखाली पडलेली </w:t>
      </w:r>
    </w:p>
    <w:p w:rsidR="00F377DB" w:rsidRPr="00FB2E5E" w:rsidRDefault="00F377DB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257B2B" w:rsidRPr="00FB2E5E" w:rsidRDefault="00257B2B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तु चालायला लागशील तेव्हा </w:t>
      </w:r>
    </w:p>
    <w:p w:rsidR="00257B2B" w:rsidRPr="00FB2E5E" w:rsidRDefault="00257B2B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कुत्र्यासारखं  भुंकू </w:t>
      </w:r>
      <w:r w:rsidR="00897F7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नकोस </w:t>
      </w:r>
    </w:p>
    <w:p w:rsidR="00897F79" w:rsidRPr="00FB2E5E" w:rsidRDefault="00897F79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संगच्या प्रत्येक प्रवाशाला </w:t>
      </w:r>
    </w:p>
    <w:p w:rsidR="00897F79" w:rsidRDefault="00897F79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प्रेमानं छातीशी धरण्यास विसरू नकोस </w:t>
      </w:r>
    </w:p>
    <w:p w:rsidR="00FB2E5E" w:rsidRPr="00FB2E5E" w:rsidRDefault="00FB2E5E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0122C3" w:rsidRPr="00FB2E5E" w:rsidRDefault="000122C3" w:rsidP="00FB2E5E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कवितेचा आशय:</w:t>
      </w:r>
      <w:r w:rsidR="00C84EC5" w:rsidRPr="00FB2E5E"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  <w:t xml:space="preserve"> </w:t>
      </w:r>
    </w:p>
    <w:p w:rsidR="00F377DB" w:rsidRPr="00FB2E5E" w:rsidRDefault="00F377D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कवी </w:t>
      </w:r>
      <w:r w:rsidR="000122C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म्हणतात की,ए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का मर्यादित,साचलेल्या विचारांकडून</w:t>
      </w:r>
      <w:r w:rsidR="000122C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कि</w:t>
      </w:r>
      <w:r w:rsidR="0012755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ं</w:t>
      </w:r>
      <w:r w:rsidR="000122C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वा</w:t>
      </w:r>
      <w:r w:rsidR="0012755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परंपरेकडून दुसऱ्या विचारांकडे, परंपरेकडे जाताना,आपली अवस्था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‘</w:t>
      </w:r>
      <w:r w:rsidR="0012755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आगीतून उठून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फुफाट्यात’</w:t>
      </w:r>
      <w:r w:rsidR="0012755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अशी होत नाही ना हे जरूर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बघ. </w:t>
      </w:r>
    </w:p>
    <w:p w:rsidR="00FC555F" w:rsidRPr="00FB2E5E" w:rsidRDefault="00127553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एका काटेरी </w:t>
      </w:r>
      <w:r w:rsidR="00CC24C0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झुडपापासून स्वताःला वाचविण्यासाठी तु दुसऱ्या काटेरी फांदीकडे </w:t>
      </w:r>
      <w:r w:rsidR="000342EC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जाऊ</w:t>
      </w:r>
      <w:r w:rsidR="00CC24C0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नकोस.विचाराचं,मुल्यांचं ‘घर’ बदलताना,</w:t>
      </w:r>
      <w:r w:rsidR="00280C7F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नवं घर नक्की चांगले आहे ना यांची खात्री करून घे.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  <w:r w:rsidR="00280C7F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जे स्वीकारशील त्याला विज्ञान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व विवेकाची जोड दे.त्यामुळे तुझं</w:t>
      </w:r>
      <w:r w:rsidR="00280C7F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ते नवं घर सुंदर येईल.तू स्वीकारलेल्या तत्वांचं झाड सतत तुझ्या नजरेसमोर असु देत</w:t>
      </w:r>
      <w:r w:rsidR="00FC555F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.मग झाडाला माणसाच्या भलतीच प्रगतीची फळं येतील.</w:t>
      </w:r>
    </w:p>
    <w:p w:rsidR="004A56BD" w:rsidRPr="00FB2E5E" w:rsidRDefault="00FC555F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       माणसांना सुखानं एकत्र जगण्यासाठी</w:t>
      </w:r>
      <w:r w:rsidR="000F736A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काही मूल्यं आवश्यक असतात.काळानुसार परिस्थिती बदलते.तशी जुन्या व नव्या मूल्यांचा</w:t>
      </w:r>
      <w:r w:rsidR="00280C7F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  <w:r w:rsidR="00791C91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संघर्ष होतो.जुनं-नवं एकमेकावर आढळू</w:t>
      </w:r>
      <w:r w:rsidR="00D1725C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न एकमेकात मिसळून ते घुसळलं जातं.ढवळून </w:t>
      </w:r>
      <w:r w:rsidR="00D1725C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lastRenderedPageBreak/>
        <w:t>निघतंय</w:t>
      </w:r>
      <w:r w:rsidR="00D13688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तुला टिकायचं</w:t>
      </w:r>
      <w:r w:rsidR="00C00A7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असतं तु नवं स्वीकारतोस बदलतोस पण काही माणसांना ते जमत नाही.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 xml:space="preserve"> विसाव्या शतकाचा वारा म्हणजे विज्ञानाचा</w:t>
      </w:r>
      <w:r w:rsidR="00530ED9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,</w:t>
      </w:r>
      <w:r w:rsidR="00530ED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विवेकाचा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  <w:t xml:space="preserve"> म्हणजे त्याला एक गती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, 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वेग</w:t>
      </w:r>
      <w:r w:rsidR="0046096C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 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आहे</w:t>
      </w:r>
      <w:r w:rsidR="00530ED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.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परंतु कवी त्याला घुसळण म्हणतोय. अशा गतीने बदलणाऱ्या जगात तगून रहाणे अवघड असते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, 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त्यात जुने विचार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, 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नव्याला टक्कर देऊ न शकणारे विचार मागे पडतात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, 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परंतु जो कोणी ह्या नव्या वेगवान विचारांत उभे राहू पाहतो त्या</w:t>
      </w:r>
      <w:r w:rsidR="00C84EC5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ं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नी ह्या धारातीर्थी पडलेल्यांना तुडवू नये म्हणजे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 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हीन लेखू नये असे म्हणणे आहे</w:t>
      </w:r>
      <w:r w:rsidR="00530ED9"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.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कारण नवे विचार घेऊन जाणारा म्हणून तुझ्या मनात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 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अहंकार निर्माण होऊ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 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शकतो ज्याचा संदर्भ पुढील ओळीमध्ये येतो की 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>‘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कुत्र्यासारखा भुंकू नकोस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’ </w:t>
      </w:r>
      <w:r w:rsidR="00F377D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त्यामुळे आधीच्या कडव्यातील ओळी सावधानतेचा इशारा देणाऱ्या आहेत</w:t>
      </w:r>
      <w:r w:rsidR="00F377DB" w:rsidRPr="00FB2E5E">
        <w:rPr>
          <w:rFonts w:ascii="Arial Unicode MS" w:eastAsia="Arial Unicode MS" w:hAnsi="Arial Unicode MS" w:cs="Arial Unicode MS"/>
          <w:sz w:val="24"/>
          <w:szCs w:val="24"/>
          <w:lang w:bidi="mr-IN"/>
        </w:rPr>
        <w:t xml:space="preserve">, </w:t>
      </w:r>
      <w:r w:rsidR="00C00A7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त्यामुळे पराभूत झालेली निराश झालेली,पीडित असलेले काही माणसं तुला दिसतील</w:t>
      </w:r>
      <w:r w:rsidR="00530ED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. तू</w:t>
      </w:r>
      <w:r w:rsidR="008D171E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निवडलेल्या वाटेवरून तु पुढे चालत राहशील तेव्हा त्या वाटेवर तू एकटा असणार नाहीस.सोबत अनेक जण असतील त्यांच्याशी माणसांसारखं आणि प्रेमानं वागायला विसरू नकोस.</w:t>
      </w: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प्रतीकाचा वापर व विचार सैदर्य</w:t>
      </w:r>
      <w:r w:rsidR="00C84EC5"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 </w:t>
      </w:r>
    </w:p>
    <w:p w:rsidR="00B43689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ab/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ab/>
        <w:t>काळ बदलतो तशी आजूबाजूची  परिस्थिती</w:t>
      </w:r>
      <w:r w:rsidR="00B800DA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ब बदलते.परिस्थिती</w:t>
      </w:r>
      <w:r w:rsidR="00AD33F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आपल्या आपल्या </w:t>
      </w:r>
      <w:r w:rsidR="00B4368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आयुष्यातल्या अनेक गोष्टी बदलतात</w:t>
      </w:r>
    </w:p>
    <w:p w:rsidR="004A56BD" w:rsidRPr="00FB2E5E" w:rsidRDefault="00094630" w:rsidP="00D3653B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            </w:t>
      </w:r>
      <w:r w:rsidR="00294E76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तुमच्या घरातल्या आणि आजूबाजूच्या माणसांच्या विचारात वागण्यात काळानुसार होत असलेले बदल </w:t>
      </w:r>
      <w:r w:rsidR="001A331C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तुम्हालाही </w:t>
      </w:r>
      <w:r w:rsidR="00294E76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जाणवत असतील</w:t>
      </w:r>
      <w:r w:rsidR="00C84EC5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.</w:t>
      </w:r>
      <w:r w:rsidR="00294E76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या</w:t>
      </w:r>
      <w:r w:rsidR="00C84EC5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साऱ्याला अनुसरून माणसाचे जग</w:t>
      </w:r>
      <w:r w:rsidR="00294E76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बदलते.पण जे बदल आपण </w:t>
      </w:r>
      <w:r w:rsidR="002F125B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स्वीकारतो ते तपासून घ्यायला लागतात त्यासाठी कोणते निकष </w:t>
      </w:r>
      <w:r w:rsidR="00D56AA0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असावेत हे या कवितेत सांगितले आहे.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त्यासाठी कवीने काही प्रतिकांचा वापर केला आहे.या प्रतिकांमुळे अत्यंत कमी शब्दातून मोठा अर्थ आपल्यापर्यंत पोहोचतो आणि कवितेला एक वेगळेच विचारसैंदर्य प्राप्त होतो.</w:t>
      </w:r>
    </w:p>
    <w:p w:rsidR="00094630" w:rsidRPr="00FB2E5E" w:rsidRDefault="00094630" w:rsidP="00D3653B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१)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कुंड</w:t>
      </w:r>
      <w:r w:rsidR="00C63614"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-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म्हणजे पाण्याचा मर्यादित साठा असलेली जागा.या कवितेत हे मर्यादित साचलेल्या विचारांचे प्रतिक आहे.</w:t>
      </w:r>
    </w:p>
    <w:p w:rsidR="0047534C" w:rsidRPr="00FB2E5E" w:rsidRDefault="001C3A59" w:rsidP="00D3653B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२)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आऱ्हाटी</w:t>
      </w:r>
      <w:r w:rsidR="00C63614"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-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म्हणजे काटेरी झुडूप आणि बोऱ्हाटी म्हणजे काटेरी फांदी.हे त्रासदायक दु:खादायक</w:t>
      </w:r>
      <w:r w:rsidR="0047534C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गोष्टीसाठी वापरलेले प्रतिक आहे.</w:t>
      </w:r>
    </w:p>
    <w:p w:rsidR="00094630" w:rsidRPr="00FB2E5E" w:rsidRDefault="0047534C" w:rsidP="00D3653B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३)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घर</w:t>
      </w:r>
      <w:r w:rsidR="00C63614"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-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म्हणजे आपल्यासाठी केवळ चार भींतींनी</w:t>
      </w:r>
      <w:r w:rsidR="001C3A5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बनलेली एक विशिष्ट जागा नसते.आपल्याला जगण्यासाठी आवश्यक असलेल्या प्रेम,विध्वास </w:t>
      </w:r>
      <w:r w:rsidR="00CB4686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आणि आधार मिळण्यासाठीची ती हक्काची जागा असते.या कवितेत कवीने हे प्रतिक ज्या विचारांच्या मूल्यांच्या आणि तत्वांचा आधाराने आपण जगतो </w:t>
      </w:r>
      <w:r w:rsidR="00614602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त्यासाठी वापरले  आहे.</w:t>
      </w:r>
    </w:p>
    <w:p w:rsidR="00041748" w:rsidRPr="00FB2E5E" w:rsidRDefault="00044A53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४)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वारा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-वाहते राहणे आणि वेग ही वाऱ्याची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गुण</w:t>
      </w:r>
      <w:r w:rsidR="0015002A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वैशिष्ट्ये.काळानुसार होणाऱ्या बदलाची वैशिष्ट्ये वाऱ्यासाराखीच आहेत</w:t>
      </w:r>
      <w:r w:rsidR="00041748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.</w:t>
      </w:r>
    </w:p>
    <w:p w:rsidR="00041748" w:rsidRPr="00FB2E5E" w:rsidRDefault="00041748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५)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श्वास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-जिवंत राहण्यासाठी आपण श्वास घेतो.चांगले जगण्यासाठी आपण काही धडपड करतो.या कवितेत श्वास या धडपडीचे प्रतिक आहे.</w:t>
      </w:r>
    </w:p>
    <w:p w:rsidR="00E554EE" w:rsidRPr="00FB2E5E" w:rsidRDefault="00041748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६)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पायाखाली पडलेली फुलं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-नव्या गोष्टींशी जुळवून घेता येत नाही म्हणून मागे पडलेल्या थकलेल्या किंवा 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पीडित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,वंचित असलेल्या माणसांसाठी वापरलेले हे प्रतिक आहे.अशा प्रतीकांच्या </w:t>
      </w:r>
      <w:r w:rsidR="005F1958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वापरामुळे कवितेच्या अर्थाच्या कक्षा विस्तारतात शिवाय कवितेचे विचार आपल्यापर्यंत परिणामकारकपणे  पोहोचाण्यासही मदत होते.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  <w:r w:rsidR="0015002A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C63614" w:rsidP="000122C3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उजळणी प्रश्न </w:t>
      </w:r>
    </w:p>
    <w:p w:rsidR="00AF3BCB" w:rsidRPr="00FB2E5E" w:rsidRDefault="00AF3BC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प्रश्न-१ संदर्भासहीत स्पष्टीकरण करा</w:t>
      </w:r>
    </w:p>
    <w:p w:rsidR="00AF3BCB" w:rsidRPr="00FB2E5E" w:rsidRDefault="00AF3BC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अ)विज्ञान विवेकाची रांगोळी घराच्या अवतीभोवती काढा.</w:t>
      </w:r>
    </w:p>
    <w:p w:rsidR="00AF3BCB" w:rsidRPr="00FB2E5E" w:rsidRDefault="00AF3BC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ब)श्वास घेताना तुडवू नकोस फुलं पायाखाली पडलेली.</w:t>
      </w:r>
    </w:p>
    <w:p w:rsidR="00AF3BCB" w:rsidRPr="00FB2E5E" w:rsidRDefault="00AF3BC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प्रश्न-२ ३० ते ४० शब्दात उत्तरे लिहा.</w:t>
      </w:r>
    </w:p>
    <w:p w:rsidR="00AF3BCB" w:rsidRPr="00FB2E5E" w:rsidRDefault="00AF3BC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अ)या कवितेतील बदलावयाचे घर कसे असावे असे कवीला वाटते?</w:t>
      </w:r>
    </w:p>
    <w:p w:rsidR="00AF3BCB" w:rsidRPr="00FB2E5E" w:rsidRDefault="00AF3BCB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ब)विसाव्या शतकाची घुसळण वारा आहे </w:t>
      </w:r>
      <w:r w:rsidR="00887E15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झालेली या ओळीचा अर्थ तुमच्या स्वतःच्या शब्दात स्पष्ट करा.उदाहरणे दया.</w:t>
      </w:r>
    </w:p>
    <w:p w:rsidR="00887E15" w:rsidRPr="00FB2E5E" w:rsidRDefault="00887E15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प्रश्न-३ या कवितेत आलेल्या पुढील प्रतिकांमधून कवीला काय सुचवायचे आहे.</w:t>
      </w:r>
    </w:p>
    <w:p w:rsidR="00887E15" w:rsidRPr="00FB2E5E" w:rsidRDefault="00887E15" w:rsidP="00887E1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१) विज्ञान-विवेकाची रांगोळी </w:t>
      </w:r>
    </w:p>
    <w:p w:rsidR="00887E15" w:rsidRPr="00FB2E5E" w:rsidRDefault="00887E15" w:rsidP="00887E1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२) पायाखाली पडलेली फुलं</w:t>
      </w:r>
    </w:p>
    <w:p w:rsidR="00887E15" w:rsidRPr="00FB2E5E" w:rsidRDefault="00887E15" w:rsidP="00887E1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प्रश्न -४ पुढील ओळीमधील उपमेय व उपमान व अलंकार ओळखा</w:t>
      </w:r>
    </w:p>
    <w:p w:rsidR="00887E15" w:rsidRPr="00FB2E5E" w:rsidRDefault="00887E15" w:rsidP="004A0B68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कुत्र्यासारखं  भुंकू नकोस </w:t>
      </w:r>
    </w:p>
    <w:p w:rsidR="004A0B68" w:rsidRPr="00FB2E5E" w:rsidRDefault="004A0B68" w:rsidP="004A0B68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प्रश्न-५ खालील अधोरेखित अव्ययांचे प्रकार लिहा </w:t>
      </w:r>
    </w:p>
    <w:p w:rsidR="009A22EB" w:rsidRPr="00FB2E5E" w:rsidRDefault="009A22EB" w:rsidP="009A22EB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आऱ्हाटी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वरून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उठून बोराटी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 xml:space="preserve">वरं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पडशील </w:t>
      </w:r>
    </w:p>
    <w:p w:rsidR="009A22EB" w:rsidRPr="00FB2E5E" w:rsidRDefault="009A22EB" w:rsidP="00C63614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विज्ञान-विवेकाची रांगोळी घराच्या 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mr-IN"/>
        </w:rPr>
        <w:t>अवतीभवती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काढ </w:t>
      </w:r>
    </w:p>
    <w:p w:rsidR="00C63614" w:rsidRPr="00FB2E5E" w:rsidRDefault="00327E82" w:rsidP="00C63614">
      <w:pPr>
        <w:spacing w:line="240" w:lineRule="auto"/>
        <w:ind w:left="360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मुक्त </w:t>
      </w:r>
      <w:r w:rsidR="00C63614"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प्रश्न </w:t>
      </w:r>
    </w:p>
    <w:p w:rsidR="009A22EB" w:rsidRPr="00FB2E5E" w:rsidRDefault="009A22EB" w:rsidP="009A22E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9D6480" w:rsidRPr="00FB2E5E" w:rsidRDefault="009A22EB" w:rsidP="009A22E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आऱ्हाटीवरून उठून बोराटीत पडणे-म्हणजे आगीतून उठून फुफाट्यात पडणे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-असा अनुभव तुला </w:t>
      </w:r>
      <w:r w:rsidR="0047703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कधीतरी आला असेल.तो आठवून लिही.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  <w:r w:rsidR="00477039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पहिली सोडून दुसरी गोष्ट स्वीकारताना </w:t>
      </w:r>
      <w:r w:rsidR="009D6480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तुझी कोणती चूक झाली होती.ती जरूर शोध आणि नोंदव.</w:t>
      </w:r>
    </w:p>
    <w:p w:rsidR="009D6480" w:rsidRPr="00FB2E5E" w:rsidRDefault="009D6480" w:rsidP="009A22E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आपले कोणतेही काम करताना त्याचा इतरांना त्रास होवू नये म्हणून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तू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कोणती काळजी घेतोस/घेतेस.</w:t>
      </w:r>
    </w:p>
    <w:p w:rsidR="009D6480" w:rsidRPr="00FB2E5E" w:rsidRDefault="009D6480" w:rsidP="009A22E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स्वतःचे काम 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नीट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व्हावे म्हणून इतरांवर ओरडणारी माणसे </w:t>
      </w:r>
      <w:r w:rsidR="00483464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>तू</w:t>
      </w: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बघितली असशील.अशावेळी तुला काय वाटले?</w:t>
      </w:r>
    </w:p>
    <w:p w:rsidR="00CE2636" w:rsidRPr="00FB2E5E" w:rsidRDefault="000702C3" w:rsidP="009A22E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कवी-राम दोतोंडे यांनी सांगितलेल्या अनेक </w:t>
      </w:r>
      <w:r w:rsidR="00CE2636"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गोष्टी अनंत फांदी यांनीही सांगून ठेवलेल्या आहेत.त्या कोणत्या ते शोध.</w:t>
      </w:r>
    </w:p>
    <w:p w:rsidR="004B597F" w:rsidRP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b/>
          <w:bCs/>
          <w:color w:val="666666"/>
          <w:sz w:val="36"/>
          <w:szCs w:val="36"/>
          <w:cs/>
          <w:lang w:bidi="hi-IN"/>
        </w:rPr>
        <w:t>फटका - अनंत फंदी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> </w:t>
      </w:r>
    </w:p>
    <w:p w:rsidR="004B597F" w:rsidRP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</w:p>
    <w:p w:rsidR="004B597F" w:rsidRPr="004B597F" w:rsidRDefault="004B597F" w:rsidP="004B597F">
      <w:pPr>
        <w:shd w:val="clear" w:color="auto" w:fill="FFFFFF"/>
        <w:spacing w:after="0" w:line="294" w:lineRule="atLeast"/>
        <w:ind w:left="360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बिकट वाट वहिवाट नसावी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धोपट मार्गा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> 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सोडु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संसारामधी ऐस आपला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उगाच भटकत फिरू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चल सालसपण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धरुनी निखालस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खोटा बोला बोलुं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अंगी नम्रता सदा असावी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राग कुणावर धरु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नास्तीतकपणी तूं शिरुनि जनाचा बोल आपणा घेउं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आल्या अतिथा मुठभर दाया मागेपुढती पाहू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मायबापावर रुसू नको</w:t>
      </w:r>
    </w:p>
    <w:p w:rsidR="004B597F" w:rsidRPr="004B597F" w:rsidRDefault="004B597F" w:rsidP="004B597F">
      <w:pPr>
        <w:shd w:val="clear" w:color="auto" w:fill="FFFFFF"/>
        <w:spacing w:after="0" w:line="294" w:lineRule="atLeast"/>
        <w:ind w:left="360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दुर्मुखलेला असूं नको</w:t>
      </w:r>
    </w:p>
    <w:p w:rsidR="004B597F" w:rsidRPr="004B597F" w:rsidRDefault="004B597F" w:rsidP="004B597F">
      <w:pPr>
        <w:shd w:val="clear" w:color="auto" w:fill="FFFFFF"/>
        <w:spacing w:after="0" w:line="294" w:lineRule="atLeast"/>
        <w:ind w:left="360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व्यवाहारामधी फसूं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परी उलाढाली भलभलत्या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> 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पोटासाठी करु नको॥१॥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  <w:t> </w:t>
      </w:r>
    </w:p>
    <w:p w:rsidR="004B597F" w:rsidRPr="004B597F" w:rsidRDefault="004B597F" w:rsidP="004B597F">
      <w:pPr>
        <w:shd w:val="clear" w:color="auto" w:fill="FFFFFF"/>
        <w:spacing w:after="0" w:line="294" w:lineRule="atLeast"/>
        <w:ind w:left="360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वर्म काढुनी शरमायाला उणे कुणाला बोलुं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बुडवाया दुसर‌याचा ठेवा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करनी हेवा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झटू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मी मोठा शाहणा धनाढ्याही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गर्वभार हा वाहू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> 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> </w:t>
      </w:r>
    </w:p>
    <w:p w:rsidR="004B597F" w:rsidRPr="004B597F" w:rsidRDefault="004B597F" w:rsidP="004B597F">
      <w:pPr>
        <w:shd w:val="clear" w:color="auto" w:fill="FFFFFF"/>
        <w:spacing w:after="0" w:line="294" w:lineRule="atLeast"/>
        <w:ind w:left="360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एकाहन चढ एक जगामधी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थोरपणाला मिरवु नको</w:t>
      </w:r>
    </w:p>
    <w:p w:rsidR="004B597F" w:rsidRP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हिमायतीच्या बळे गरिब गुरिबांला तूं गुरकावुं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दो दिवसाची जाइल सत्ता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अपेश माथां घेउं नको</w:t>
      </w:r>
    </w:p>
    <w:p w:rsidR="004B597F" w:rsidRP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विडा पैजेचा उचलुं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उणी तराजू तोलुं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गहाण कुणाचे डुलवु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उगिच भीक तूं मागुं नको</w:t>
      </w:r>
    </w:p>
    <w:p w:rsidR="004B597F" w:rsidRP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स्नेह्यासाठी पदरमोड कर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परंतु जामिन राहू नको॥२॥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  <w:t> </w:t>
      </w:r>
    </w:p>
    <w:p w:rsidR="004B597F" w:rsidRP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Times New Roman"/>
          <w:color w:val="666666"/>
          <w:sz w:val="21"/>
          <w:szCs w:val="21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उगीच निंदा स्तुती कुणाची स्वहितासाठी करु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बरी खुशामत शाहणयाचि परी मुर्खाची ती मैत्री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कष्टाची बरी भाजीभाकरी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तूपसाखरेची चोरू नको</w:t>
      </w:r>
    </w:p>
    <w:p w:rsidR="004B597F" w:rsidRDefault="004B597F" w:rsidP="004B597F">
      <w:pPr>
        <w:pStyle w:val="ListParagraph"/>
        <w:shd w:val="clear" w:color="auto" w:fill="FFFFFF"/>
        <w:spacing w:after="0" w:line="294" w:lineRule="atLeast"/>
        <w:jc w:val="center"/>
        <w:rPr>
          <w:rFonts w:ascii="Trebuchet MS" w:eastAsia="Times New Roman" w:hAnsi="Trebuchet MS" w:cs="Mangal"/>
          <w:color w:val="666666"/>
          <w:sz w:val="21"/>
          <w:szCs w:val="21"/>
          <w:lang w:bidi="mr-IN"/>
        </w:rPr>
      </w:pP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दिली स्थिती देवाने तीतच मानी सुख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कधी विटू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असल्या गांठी धनसंचय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कर सत्कार्यी व्यय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,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हटू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आतां तुज गुजगोष्ट सांगतो. सत्कर्मा तूं टाकुं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सुविचारा कातरु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सत्संगत अंतरु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दैत्याला अनुसरु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हरिभजना विस्मरू नको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br/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सत्कीर्ती</w:t>
      </w:r>
      <w:r w:rsidRPr="004B597F">
        <w:rPr>
          <w:rFonts w:ascii="Trebuchet MS" w:eastAsia="Times New Roman" w:hAnsi="Trebuchet MS" w:cs="Times New Roman"/>
          <w:color w:val="666666"/>
          <w:sz w:val="21"/>
          <w:szCs w:val="21"/>
        </w:rPr>
        <w:t xml:space="preserve"> - </w:t>
      </w:r>
      <w:r w:rsidRPr="004B597F">
        <w:rPr>
          <w:rFonts w:ascii="Trebuchet MS" w:eastAsia="Times New Roman" w:hAnsi="Trebuchet MS" w:cs="Mangal"/>
          <w:color w:val="666666"/>
          <w:sz w:val="21"/>
          <w:szCs w:val="21"/>
          <w:cs/>
          <w:lang w:bidi="hi-IN"/>
        </w:rPr>
        <w:t>नौबतिचा डंका गाजे मग शंकाच नको॥३॥</w:t>
      </w:r>
    </w:p>
    <w:p w:rsidR="004B597F" w:rsidRDefault="004B597F" w:rsidP="004B597F">
      <w:pPr>
        <w:pStyle w:val="ListParagraph"/>
        <w:shd w:val="clear" w:color="auto" w:fill="FFFFFF"/>
        <w:spacing w:after="0" w:line="294" w:lineRule="atLeast"/>
        <w:rPr>
          <w:rFonts w:ascii="Trebuchet MS" w:eastAsia="Times New Roman" w:hAnsi="Trebuchet MS" w:cs="Mangal"/>
          <w:color w:val="666666"/>
          <w:sz w:val="21"/>
          <w:szCs w:val="21"/>
          <w:lang w:bidi="mr-IN"/>
        </w:rPr>
      </w:pPr>
      <w:r>
        <w:rPr>
          <w:rFonts w:ascii="Trebuchet MS" w:eastAsia="Times New Roman" w:hAnsi="Trebuchet MS" w:cs="Mangal" w:hint="cs"/>
          <w:color w:val="666666"/>
          <w:sz w:val="21"/>
          <w:szCs w:val="21"/>
          <w:cs/>
          <w:lang w:bidi="mr-IN"/>
        </w:rPr>
        <w:t xml:space="preserve">हा फटका तुम्ही ऐकू ही शकता! </w:t>
      </w:r>
    </w:p>
    <w:p w:rsidR="004B597F" w:rsidRPr="004B597F" w:rsidRDefault="00072DB5" w:rsidP="004B597F">
      <w:pPr>
        <w:pStyle w:val="ListParagraph"/>
        <w:shd w:val="clear" w:color="auto" w:fill="FFFFFF"/>
        <w:spacing w:after="0" w:line="294" w:lineRule="atLeast"/>
        <w:rPr>
          <w:rFonts w:ascii="Trebuchet MS" w:eastAsia="Times New Roman" w:hAnsi="Trebuchet MS" w:cs="Times New Roman"/>
          <w:color w:val="666666"/>
          <w:sz w:val="21"/>
          <w:szCs w:val="21"/>
          <w:lang w:bidi="mr-IN"/>
        </w:rPr>
      </w:pPr>
      <w:hyperlink r:id="rId9" w:history="1">
        <w:r w:rsidR="004B597F" w:rsidRPr="00657B52">
          <w:rPr>
            <w:rStyle w:val="Hyperlink"/>
            <w:rFonts w:ascii="Trebuchet MS" w:eastAsia="Times New Roman" w:hAnsi="Trebuchet MS" w:cs="Mangal"/>
            <w:sz w:val="21"/>
            <w:szCs w:val="21"/>
            <w:lang w:bidi="mr-IN"/>
          </w:rPr>
          <w:t>http://www.aathavanitli-gani.com/Song/Bikat_Vaat_Vahivat_Nasavi</w:t>
        </w:r>
      </w:hyperlink>
      <w:r w:rsidR="004B597F">
        <w:rPr>
          <w:rFonts w:ascii="Trebuchet MS" w:eastAsia="Times New Roman" w:hAnsi="Trebuchet MS" w:cs="Mangal" w:hint="cs"/>
          <w:color w:val="666666"/>
          <w:sz w:val="21"/>
          <w:szCs w:val="21"/>
          <w:cs/>
          <w:lang w:bidi="mr-IN"/>
        </w:rPr>
        <w:t xml:space="preserve"> </w:t>
      </w:r>
    </w:p>
    <w:p w:rsidR="00FB2E5E" w:rsidRPr="00FB2E5E" w:rsidRDefault="00FB2E5E" w:rsidP="00FB2E5E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9A22EB" w:rsidRDefault="00CE2636" w:rsidP="009A22E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 xml:space="preserve">या कवितांमधे कवींनी वापरलेली प्रतिके शोधा. </w:t>
      </w:r>
      <w:r w:rsidR="000702C3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</w:p>
    <w:p w:rsidR="00072DB5" w:rsidRDefault="00072DB5" w:rsidP="00072DB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lang w:bidi="mr-IN"/>
        </w:rPr>
      </w:pPr>
      <w:r w:rsidRPr="00072DB5">
        <w:rPr>
          <w:rFonts w:ascii="Arial Unicode MS" w:eastAsia="Arial Unicode MS" w:hAnsi="Arial Unicode MS" w:cs="Arial Unicode MS" w:hint="cs"/>
          <w:cs/>
          <w:lang w:bidi="mr-IN"/>
        </w:rPr>
        <w:t>आपल्याप्रमाणेच आपल्याबरोबरच्या इतर माणसांनीही आनंदात जागाव यासाठी आपण काय केलं पाहिजे हे वेगवेगळ्या पध्दतीने सांगणाऱ्या कविता पुढे दिल्या आहेत.त्यांची तुलना कर.तुला जाणवलेले साम्य भेद लिहून काढ.</w:t>
      </w:r>
    </w:p>
    <w:p w:rsidR="00072DB5" w:rsidRPr="00072DB5" w:rsidRDefault="00072DB5" w:rsidP="00072DB5">
      <w:pPr>
        <w:autoSpaceDE w:val="0"/>
        <w:autoSpaceDN w:val="0"/>
        <w:adjustRightInd w:val="0"/>
        <w:ind w:left="3600" w:firstLine="720"/>
        <w:rPr>
          <w:rFonts w:ascii="@Arial Unicode MS" w:eastAsia="@Arial Unicode MS" w:cs="@Arial Unicode MS"/>
          <w:b/>
          <w:bCs/>
          <w:sz w:val="24"/>
          <w:szCs w:val="24"/>
          <w:lang w:bidi="mr-IN"/>
        </w:rPr>
      </w:pPr>
      <w:hyperlink r:id="rId10" w:history="1">
        <w:r w:rsidRPr="00072DB5">
          <w:rPr>
            <w:rStyle w:val="Hyperlink"/>
            <w:rFonts w:ascii="@Arial Unicode MS" w:eastAsia="@Arial Unicode MS" w:cs="@Arial Unicode MS" w:hint="eastAsia"/>
            <w:b/>
            <w:bCs/>
            <w:sz w:val="24"/>
            <w:szCs w:val="24"/>
            <w:cs/>
            <w:lang w:bidi="mr-IN"/>
          </w:rPr>
          <w:t>मनातलं</w:t>
        </w:r>
        <w:r w:rsidRPr="00072DB5">
          <w:rPr>
            <w:rStyle w:val="Hyperlink"/>
            <w:rFonts w:ascii="@Arial Unicode MS" w:eastAsia="@Arial Unicode MS" w:cs="@Arial Unicode MS"/>
            <w:b/>
            <w:bCs/>
            <w:sz w:val="24"/>
            <w:szCs w:val="24"/>
            <w:lang w:bidi="mr-IN"/>
          </w:rPr>
          <w:t xml:space="preserve"> </w:t>
        </w:r>
        <w:r w:rsidRPr="00072DB5">
          <w:rPr>
            <w:rStyle w:val="Hyperlink"/>
            <w:rFonts w:ascii="@Arial Unicode MS" w:eastAsia="@Arial Unicode MS" w:cs="@Arial Unicode MS" w:hint="eastAsia"/>
            <w:b/>
            <w:bCs/>
            <w:sz w:val="24"/>
            <w:szCs w:val="24"/>
            <w:cs/>
            <w:lang w:bidi="mr-IN"/>
          </w:rPr>
          <w:t>गाव</w:t>
        </w:r>
      </w:hyperlink>
    </w:p>
    <w:p w:rsidR="00072DB5" w:rsidRPr="00072DB5" w:rsidRDefault="00072DB5" w:rsidP="00072DB5">
      <w:pPr>
        <w:autoSpaceDE w:val="0"/>
        <w:autoSpaceDN w:val="0"/>
        <w:adjustRightInd w:val="0"/>
        <w:ind w:left="5040" w:firstLine="72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उत्तम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कोळगावकर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सुरुवातीला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असंच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होत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असतं</w:t>
      </w:r>
      <w:r w:rsidRPr="00072DB5">
        <w:rPr>
          <w:rFonts w:ascii="@Arial Unicode MS" w:eastAsia="@Arial Unicode MS" w:cs="@Arial Unicode MS" w:hint="cs"/>
          <w:sz w:val="24"/>
          <w:szCs w:val="24"/>
          <w:cs/>
          <w:lang w:bidi="mr-IN"/>
        </w:rPr>
        <w:t>: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तुम्ही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घसरून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पडता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किंवा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खड्ड्यात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कोसळता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तेव्हा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तयारच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असलेले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बघे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पोट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धरून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हसू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लागतात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अशा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वेळी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तोंड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लपवून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माघारी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वळायची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मुळीच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गरज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नाही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घसरला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असाल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तर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अंग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झटकून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उभे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रहा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कोसळला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असाला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तर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खड्ड्यातून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सावकाश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वर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या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आणि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हसणा</w:t>
      </w:r>
      <w:r w:rsidRPr="00072DB5">
        <w:rPr>
          <w:rFonts w:ascii="@Arial Unicode MS" w:eastAsia="@Arial Unicode MS" w:cs="@Arial Unicode MS" w:hint="cs"/>
          <w:sz w:val="24"/>
          <w:szCs w:val="24"/>
          <w:cs/>
          <w:lang w:bidi="mr-IN"/>
        </w:rPr>
        <w:t>-या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बघ्यांकडे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बघता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ताठ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मानेनं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पुढंच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चालू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लागा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पुन्हा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घसरलात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किंवा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कोसळलात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किंवा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रस्ताच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नाठाळ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घोड्यासारखा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बिथरला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तरी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पकड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सैलावू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देऊ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नका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मग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बघा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हाच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रस्ता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कसा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तुम्हाला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अलगदपणे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घेऊन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जातो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मनातल्या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गावाला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!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ind w:left="3600" w:firstLine="720"/>
        <w:rPr>
          <w:rFonts w:ascii="@Arial Unicode MS" w:eastAsia="@Arial Unicode MS" w:cs="@Arial Unicode MS"/>
          <w:b/>
          <w:bCs/>
          <w:sz w:val="24"/>
          <w:szCs w:val="24"/>
          <w:lang w:bidi="mr-IN"/>
        </w:rPr>
      </w:pPr>
      <w:hyperlink r:id="rId11" w:history="1">
        <w:r w:rsidRPr="00072DB5">
          <w:rPr>
            <w:rStyle w:val="Hyperlink"/>
            <w:rFonts w:ascii="@Arial Unicode MS" w:eastAsia="@Arial Unicode MS" w:cs="@Arial Unicode MS" w:hint="eastAsia"/>
            <w:b/>
            <w:bCs/>
            <w:sz w:val="24"/>
            <w:szCs w:val="24"/>
            <w:cs/>
            <w:lang w:bidi="mr-IN"/>
          </w:rPr>
          <w:t>तेथून</w:t>
        </w:r>
        <w:r w:rsidRPr="00072DB5">
          <w:rPr>
            <w:rStyle w:val="Hyperlink"/>
            <w:rFonts w:ascii="@Arial Unicode MS" w:eastAsia="@Arial Unicode MS" w:cs="@Arial Unicode MS"/>
            <w:b/>
            <w:bCs/>
            <w:sz w:val="24"/>
            <w:szCs w:val="24"/>
            <w:lang w:bidi="mr-IN"/>
          </w:rPr>
          <w:t xml:space="preserve"> </w:t>
        </w:r>
        <w:r w:rsidRPr="00072DB5">
          <w:rPr>
            <w:rStyle w:val="Hyperlink"/>
            <w:rFonts w:ascii="@Arial Unicode MS" w:eastAsia="@Arial Unicode MS" w:cs="@Arial Unicode MS" w:hint="eastAsia"/>
            <w:b/>
            <w:bCs/>
            <w:sz w:val="24"/>
            <w:szCs w:val="24"/>
            <w:cs/>
            <w:lang w:bidi="mr-IN"/>
          </w:rPr>
          <w:t>दूर</w:t>
        </w:r>
        <w:r w:rsidRPr="00072DB5">
          <w:rPr>
            <w:rStyle w:val="Hyperlink"/>
            <w:rFonts w:ascii="@Arial Unicode MS" w:eastAsia="@Arial Unicode MS" w:cs="@Arial Unicode MS"/>
            <w:b/>
            <w:bCs/>
            <w:sz w:val="24"/>
            <w:szCs w:val="24"/>
            <w:lang w:bidi="mr-IN"/>
          </w:rPr>
          <w:t xml:space="preserve"> </w:t>
        </w:r>
        <w:r w:rsidRPr="00072DB5">
          <w:rPr>
            <w:rStyle w:val="Hyperlink"/>
            <w:rFonts w:ascii="@Arial Unicode MS" w:eastAsia="@Arial Unicode MS" w:cs="@Arial Unicode MS" w:hint="eastAsia"/>
            <w:b/>
            <w:bCs/>
            <w:sz w:val="24"/>
            <w:szCs w:val="24"/>
            <w:cs/>
            <w:lang w:bidi="mr-IN"/>
          </w:rPr>
          <w:t>जावें</w:t>
        </w:r>
      </w:hyperlink>
      <w:bookmarkStart w:id="0" w:name="_GoBack"/>
      <w:bookmarkEnd w:id="0"/>
    </w:p>
    <w:p w:rsidR="00072DB5" w:rsidRPr="00072DB5" w:rsidRDefault="00072DB5" w:rsidP="00072DB5">
      <w:pPr>
        <w:autoSpaceDE w:val="0"/>
        <w:autoSpaceDN w:val="0"/>
        <w:adjustRightInd w:val="0"/>
        <w:ind w:left="5040" w:firstLine="72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विं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.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.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करंदीकर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सर्वस्व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अर्पिती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त्यांचेंच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गीत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गावें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;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त्यांची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घडे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टवाळी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,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दूर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नसतां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विनोद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कांही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हसतात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लोक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सारे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चाले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असा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तमाशा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,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cs"/>
          <w:sz w:val="24"/>
          <w:szCs w:val="24"/>
          <w:cs/>
          <w:lang w:bidi="mr-IN"/>
        </w:rPr>
        <w:t>दू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संगीत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ज्या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ठिकाणीं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रसहीन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चाललेले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;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बुद्धीस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खाजवाया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,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दूर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विद्वान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कल्पनांचा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काढीत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कीस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जेथे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,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सामान्य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माणसांनी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दूर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जनतेस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नागवूनी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बनतात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पुढारी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त्यांचा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झडे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नगारा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,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दूर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बागेंत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हिंडतांना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कु</w:t>
      </w:r>
      <w:r w:rsidRPr="00072DB5">
        <w:rPr>
          <w:rFonts w:ascii="@Arial Unicode MS" w:eastAsia="@Arial Unicode MS" w:cs="@Arial Unicode MS" w:hint="cs"/>
          <w:sz w:val="24"/>
          <w:szCs w:val="24"/>
          <w:cs/>
          <w:lang w:bidi="mr-IN"/>
        </w:rPr>
        <w:t>ं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जांत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लाडकीशी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कुजबूज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कानिं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येतां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दूर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मोहान्ध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होउनीया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दार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गाठलेलें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उघडण्याच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पूर्वी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तेथून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दूर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 xml:space="preserve"> </w:t>
      </w:r>
      <w:r w:rsidRPr="00072DB5">
        <w:rPr>
          <w:rFonts w:ascii="@Arial Unicode MS" w:eastAsia="@Arial Unicode MS" w:cs="@Arial Unicode MS" w:hint="eastAsia"/>
          <w:sz w:val="24"/>
          <w:szCs w:val="24"/>
          <w:cs/>
          <w:lang w:bidi="mr-IN"/>
        </w:rPr>
        <w:t>जावें</w:t>
      </w:r>
      <w:r w:rsidRPr="00072DB5">
        <w:rPr>
          <w:rFonts w:ascii="@Arial Unicode MS" w:eastAsia="@Arial Unicode MS" w:cs="@Arial Unicode MS"/>
          <w:sz w:val="24"/>
          <w:szCs w:val="24"/>
          <w:lang w:bidi="mr-IN"/>
        </w:rPr>
        <w:t>.</w:t>
      </w:r>
    </w:p>
    <w:p w:rsidR="00072DB5" w:rsidRPr="00072DB5" w:rsidRDefault="00072DB5" w:rsidP="00072DB5">
      <w:pPr>
        <w:autoSpaceDE w:val="0"/>
        <w:autoSpaceDN w:val="0"/>
        <w:adjustRightInd w:val="0"/>
        <w:rPr>
          <w:rFonts w:ascii="@Arial Unicode MS" w:eastAsia="@Arial Unicode MS" w:cs="@Arial Unicode MS"/>
          <w:sz w:val="24"/>
          <w:szCs w:val="24"/>
          <w:lang w:bidi="mr-IN"/>
        </w:rPr>
      </w:pPr>
    </w:p>
    <w:p w:rsidR="00072DB5" w:rsidRPr="00072DB5" w:rsidRDefault="00072DB5" w:rsidP="00072DB5">
      <w:pPr>
        <w:pStyle w:val="ListParagraph"/>
        <w:spacing w:line="240" w:lineRule="auto"/>
        <w:rPr>
          <w:rFonts w:ascii="Arial Unicode MS" w:eastAsia="Arial Unicode MS" w:hAnsi="Arial Unicode MS" w:cs="Arial Unicode MS"/>
          <w:lang w:bidi="mr-IN"/>
        </w:rPr>
      </w:pPr>
    </w:p>
    <w:p w:rsidR="00072DB5" w:rsidRPr="00072DB5" w:rsidRDefault="00072DB5" w:rsidP="00072DB5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887E15" w:rsidRPr="00FB2E5E" w:rsidRDefault="00887E15" w:rsidP="00887E1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887E15" w:rsidRPr="00FB2E5E" w:rsidRDefault="00887E15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4A56BD" w:rsidRPr="00FB2E5E" w:rsidRDefault="004A56BD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</w:p>
    <w:p w:rsidR="00C00A74" w:rsidRPr="00FB2E5E" w:rsidRDefault="008D171E" w:rsidP="000122C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 </w:t>
      </w:r>
    </w:p>
    <w:p w:rsidR="000122C3" w:rsidRPr="00FB2E5E" w:rsidRDefault="00C00A74" w:rsidP="000122C3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mr-IN"/>
        </w:rPr>
      </w:pPr>
      <w:r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  <w:r w:rsidR="00D13688" w:rsidRPr="00FB2E5E">
        <w:rPr>
          <w:rFonts w:ascii="Arial Unicode MS" w:eastAsia="Arial Unicode MS" w:hAnsi="Arial Unicode MS" w:cs="Arial Unicode MS" w:hint="cs"/>
          <w:sz w:val="24"/>
          <w:szCs w:val="24"/>
          <w:cs/>
          <w:lang w:bidi="mr-IN"/>
        </w:rPr>
        <w:t xml:space="preserve"> </w:t>
      </w:r>
    </w:p>
    <w:p w:rsidR="008738E0" w:rsidRPr="00FB2E5E" w:rsidRDefault="008738E0" w:rsidP="00897F7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mr-IN"/>
        </w:rPr>
      </w:pPr>
    </w:p>
    <w:sectPr w:rsidR="008738E0" w:rsidRPr="00FB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7F" w:rsidRDefault="004B597F" w:rsidP="004B597F">
      <w:pPr>
        <w:spacing w:after="0" w:line="240" w:lineRule="auto"/>
      </w:pPr>
      <w:r>
        <w:separator/>
      </w:r>
    </w:p>
  </w:endnote>
  <w:endnote w:type="continuationSeparator" w:id="0">
    <w:p w:rsidR="004B597F" w:rsidRDefault="004B597F" w:rsidP="004B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7F" w:rsidRDefault="004B597F" w:rsidP="004B597F">
      <w:pPr>
        <w:spacing w:after="0" w:line="240" w:lineRule="auto"/>
      </w:pPr>
      <w:r>
        <w:separator/>
      </w:r>
    </w:p>
  </w:footnote>
  <w:footnote w:type="continuationSeparator" w:id="0">
    <w:p w:rsidR="004B597F" w:rsidRDefault="004B597F" w:rsidP="004B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32552DA7"/>
    <w:multiLevelType w:val="hybridMultilevel"/>
    <w:tmpl w:val="9C12C374"/>
    <w:lvl w:ilvl="0" w:tplc="650E5E2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83775"/>
    <w:multiLevelType w:val="hybridMultilevel"/>
    <w:tmpl w:val="B0B497A0"/>
    <w:lvl w:ilvl="0" w:tplc="A89CE75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34EF"/>
    <w:multiLevelType w:val="hybridMultilevel"/>
    <w:tmpl w:val="C852AB6A"/>
    <w:lvl w:ilvl="0" w:tplc="74184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30939"/>
    <w:multiLevelType w:val="hybridMultilevel"/>
    <w:tmpl w:val="F1641F1A"/>
    <w:lvl w:ilvl="0" w:tplc="74184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8AB"/>
    <w:multiLevelType w:val="hybridMultilevel"/>
    <w:tmpl w:val="3D961C9C"/>
    <w:lvl w:ilvl="0" w:tplc="9028EF6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6"/>
    <w:rsid w:val="000122C3"/>
    <w:rsid w:val="00033092"/>
    <w:rsid w:val="000342EC"/>
    <w:rsid w:val="00041748"/>
    <w:rsid w:val="00044A53"/>
    <w:rsid w:val="000702C3"/>
    <w:rsid w:val="00072DB5"/>
    <w:rsid w:val="00094630"/>
    <w:rsid w:val="000F736A"/>
    <w:rsid w:val="00127553"/>
    <w:rsid w:val="0015002A"/>
    <w:rsid w:val="00186E75"/>
    <w:rsid w:val="001A331C"/>
    <w:rsid w:val="001C3A59"/>
    <w:rsid w:val="00257B2B"/>
    <w:rsid w:val="00280C7F"/>
    <w:rsid w:val="00294E76"/>
    <w:rsid w:val="002F125B"/>
    <w:rsid w:val="00327E82"/>
    <w:rsid w:val="00413990"/>
    <w:rsid w:val="0046096C"/>
    <w:rsid w:val="0047534C"/>
    <w:rsid w:val="00477039"/>
    <w:rsid w:val="00483464"/>
    <w:rsid w:val="004A0B68"/>
    <w:rsid w:val="004A56BD"/>
    <w:rsid w:val="004B597F"/>
    <w:rsid w:val="00502000"/>
    <w:rsid w:val="00530ED9"/>
    <w:rsid w:val="00537754"/>
    <w:rsid w:val="00562754"/>
    <w:rsid w:val="005F1958"/>
    <w:rsid w:val="00614602"/>
    <w:rsid w:val="006F3F5D"/>
    <w:rsid w:val="00791C91"/>
    <w:rsid w:val="007E4D31"/>
    <w:rsid w:val="00857DED"/>
    <w:rsid w:val="008738E0"/>
    <w:rsid w:val="00887E15"/>
    <w:rsid w:val="00897F79"/>
    <w:rsid w:val="008D171E"/>
    <w:rsid w:val="008D3BA6"/>
    <w:rsid w:val="009A22EB"/>
    <w:rsid w:val="009D6480"/>
    <w:rsid w:val="00AB0034"/>
    <w:rsid w:val="00AD33FB"/>
    <w:rsid w:val="00AF3BCB"/>
    <w:rsid w:val="00B43689"/>
    <w:rsid w:val="00B800DA"/>
    <w:rsid w:val="00C00A74"/>
    <w:rsid w:val="00C63614"/>
    <w:rsid w:val="00C84EC5"/>
    <w:rsid w:val="00CB4686"/>
    <w:rsid w:val="00CC24C0"/>
    <w:rsid w:val="00CE2636"/>
    <w:rsid w:val="00D13688"/>
    <w:rsid w:val="00D1725C"/>
    <w:rsid w:val="00D3653B"/>
    <w:rsid w:val="00D56AA0"/>
    <w:rsid w:val="00DD3D22"/>
    <w:rsid w:val="00E554EE"/>
    <w:rsid w:val="00F377DB"/>
    <w:rsid w:val="00F506C7"/>
    <w:rsid w:val="00F62ADC"/>
    <w:rsid w:val="00FB2E5E"/>
    <w:rsid w:val="00FC4287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5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0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7F"/>
  </w:style>
  <w:style w:type="paragraph" w:styleId="Footer">
    <w:name w:val="footer"/>
    <w:basedOn w:val="Normal"/>
    <w:link w:val="FooterChar"/>
    <w:uiPriority w:val="99"/>
    <w:unhideWhenUsed/>
    <w:rsid w:val="004B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7F"/>
  </w:style>
  <w:style w:type="character" w:styleId="Hyperlink">
    <w:name w:val="Hyperlink"/>
    <w:basedOn w:val="DefaultParagraphFont"/>
    <w:uiPriority w:val="99"/>
    <w:unhideWhenUsed/>
    <w:rsid w:val="004B5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5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0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7F"/>
  </w:style>
  <w:style w:type="paragraph" w:styleId="Footer">
    <w:name w:val="footer"/>
    <w:basedOn w:val="Normal"/>
    <w:link w:val="FooterChar"/>
    <w:uiPriority w:val="99"/>
    <w:unhideWhenUsed/>
    <w:rsid w:val="004B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7F"/>
  </w:style>
  <w:style w:type="character" w:styleId="Hyperlink">
    <w:name w:val="Hyperlink"/>
    <w:basedOn w:val="DefaultParagraphFont"/>
    <w:uiPriority w:val="99"/>
    <w:unhideWhenUsed/>
    <w:rsid w:val="004B5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thunDurJave.mp3" TargetMode="External"/><Relationship Id="rId5" Type="http://schemas.openxmlformats.org/officeDocument/2006/relationships/settings" Target="settings.xml"/><Relationship Id="rId10" Type="http://schemas.openxmlformats.org/officeDocument/2006/relationships/hyperlink" Target="ManatlaGaon.mp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athavanitli-gani.com/Song/Bikat_Vaat_Vahivat_Nasav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4C43-DED8-4564-9314-447B05F7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Kalyani Jha</cp:lastModifiedBy>
  <cp:revision>18</cp:revision>
  <dcterms:created xsi:type="dcterms:W3CDTF">2014-04-23T09:38:00Z</dcterms:created>
  <dcterms:modified xsi:type="dcterms:W3CDTF">2015-05-21T06:01:00Z</dcterms:modified>
</cp:coreProperties>
</file>